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C775B9" w:rsidRDefault="00CA6946" w:rsidP="00315F9F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 w:rsidRPr="00C775B9">
        <w:rPr>
          <w:rFonts w:asciiTheme="majorHAnsi" w:hAnsiTheme="majorHAnsi"/>
          <w:color w:val="FF0000"/>
          <w:sz w:val="48"/>
          <w:szCs w:val="48"/>
          <w:u w:val="single"/>
        </w:rPr>
        <w:t>COMMUNIQUE</w:t>
      </w:r>
      <w:r w:rsidR="005A10C8">
        <w:rPr>
          <w:rFonts w:asciiTheme="majorHAnsi" w:hAnsiTheme="majorHAnsi"/>
          <w:color w:val="FF0000"/>
          <w:sz w:val="48"/>
          <w:szCs w:val="48"/>
          <w:u w:val="single"/>
        </w:rPr>
        <w:t xml:space="preserve">  AUX CLUBS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1C0992" w:rsidRDefault="005A10C8" w:rsidP="004001A2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="004001A2">
        <w:rPr>
          <w:rFonts w:asciiTheme="majorHAnsi" w:hAnsiTheme="majorHAnsi"/>
          <w:sz w:val="32"/>
          <w:szCs w:val="32"/>
        </w:rPr>
        <w:t>Suite à la réunion tenu entre le Président de la Ligue et les Présidents des clubs de la Wilaya en date du 25-09-2019 ou s’est déroulée au niveau du Siège de la Wilaya, il a été convenu et rappeler l’Application stricte des règlements généraux de la FAF notamment le respect des Articles 21 et 50.</w:t>
      </w:r>
    </w:p>
    <w:p w:rsidR="00C860D6" w:rsidRDefault="00ED5A7B" w:rsidP="00C467F3">
      <w:pPr>
        <w:shd w:val="clear" w:color="auto" w:fill="A6A6A6" w:themeFill="background1" w:themeFillShade="A6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Art</w:t>
      </w:r>
      <w:r w:rsidR="00C467F3">
        <w:rPr>
          <w:rFonts w:asciiTheme="majorHAnsi" w:hAnsiTheme="majorHAnsi"/>
          <w:sz w:val="32"/>
          <w:szCs w:val="32"/>
        </w:rPr>
        <w:t>icle</w:t>
      </w:r>
      <w:r>
        <w:rPr>
          <w:rFonts w:asciiTheme="majorHAnsi" w:hAnsiTheme="majorHAnsi"/>
          <w:sz w:val="32"/>
          <w:szCs w:val="32"/>
        </w:rPr>
        <w:t> :</w:t>
      </w:r>
      <w:r w:rsidR="00C467F3">
        <w:rPr>
          <w:rFonts w:asciiTheme="majorHAnsi" w:hAnsiTheme="majorHAnsi"/>
          <w:sz w:val="32"/>
          <w:szCs w:val="32"/>
        </w:rPr>
        <w:t xml:space="preserve"> </w:t>
      </w:r>
      <w:r>
        <w:rPr>
          <w:rFonts w:asciiTheme="majorHAnsi" w:hAnsiTheme="majorHAnsi"/>
          <w:sz w:val="32"/>
          <w:szCs w:val="32"/>
        </w:rPr>
        <w:t xml:space="preserve">21 </w:t>
      </w:r>
      <w:r w:rsidR="00C467F3">
        <w:rPr>
          <w:rFonts w:asciiTheme="majorHAnsi" w:hAnsiTheme="majorHAnsi"/>
          <w:sz w:val="32"/>
          <w:szCs w:val="32"/>
        </w:rPr>
        <w:t>(Médecin,</w:t>
      </w:r>
      <w:r>
        <w:rPr>
          <w:rFonts w:asciiTheme="majorHAnsi" w:hAnsiTheme="majorHAnsi"/>
          <w:sz w:val="32"/>
          <w:szCs w:val="32"/>
        </w:rPr>
        <w:t xml:space="preserve"> Ambulance et Défibrillateur)</w:t>
      </w:r>
    </w:p>
    <w:p w:rsidR="00C467F3" w:rsidRDefault="00331C3F" w:rsidP="00CA6946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="00C467F3">
        <w:rPr>
          <w:rFonts w:asciiTheme="majorHAnsi" w:hAnsiTheme="majorHAnsi"/>
          <w:sz w:val="32"/>
          <w:szCs w:val="32"/>
        </w:rPr>
        <w:t>Le club qui reçoit doit obligatoirement assurer la présence d’un Médecin et d’une Ambulance durant toute la rencontre (Eventuellement un Défibrillateur</w:t>
      </w:r>
      <w:r>
        <w:rPr>
          <w:rFonts w:asciiTheme="majorHAnsi" w:hAnsiTheme="majorHAnsi"/>
          <w:sz w:val="32"/>
          <w:szCs w:val="32"/>
        </w:rPr>
        <w:t>).</w:t>
      </w:r>
    </w:p>
    <w:p w:rsidR="00C467F3" w:rsidRDefault="00C467F3" w:rsidP="00C467F3">
      <w:pPr>
        <w:shd w:val="clear" w:color="auto" w:fill="A6A6A6" w:themeFill="background1" w:themeFillShade="A6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Article 50 : Service d’Ordre</w:t>
      </w:r>
    </w:p>
    <w:p w:rsidR="00C467F3" w:rsidRDefault="00331C3F" w:rsidP="00C467F3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="00C467F3">
        <w:rPr>
          <w:rFonts w:asciiTheme="majorHAnsi" w:hAnsiTheme="majorHAnsi"/>
          <w:sz w:val="32"/>
          <w:szCs w:val="32"/>
        </w:rPr>
        <w:t>Le Club recevant (Organisateur) est tenu d’obtenir la présence du Service d’Ordre.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AD0D81" w:rsidRDefault="00AD0D81" w:rsidP="00AD0D81">
      <w:pPr>
        <w:tabs>
          <w:tab w:val="left" w:pos="6660"/>
        </w:tabs>
        <w:rPr>
          <w:rFonts w:asciiTheme="majorHAnsi" w:hAnsiTheme="majorHAnsi"/>
          <w:sz w:val="32"/>
          <w:szCs w:val="32"/>
          <w:u w:val="single"/>
        </w:rPr>
      </w:pPr>
      <w:r>
        <w:rPr>
          <w:rFonts w:asciiTheme="majorHAnsi" w:hAnsiTheme="majorHAnsi"/>
          <w:sz w:val="32"/>
          <w:szCs w:val="32"/>
        </w:rPr>
        <w:tab/>
      </w:r>
      <w:r w:rsidRPr="00AD0D81">
        <w:rPr>
          <w:rFonts w:asciiTheme="majorHAnsi" w:hAnsiTheme="majorHAnsi"/>
          <w:sz w:val="32"/>
          <w:szCs w:val="32"/>
          <w:u w:val="single"/>
        </w:rPr>
        <w:t>La L.W.F.GUELMA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t>N° de Compte BEA/Ligue Wilaya de Football de Guelma :</w:t>
      </w: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t>00200055550555002171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0A2F" w:rsidRDefault="00840A2F" w:rsidP="001C0992">
      <w:pPr>
        <w:spacing w:after="0" w:line="240" w:lineRule="auto"/>
      </w:pPr>
      <w:r>
        <w:separator/>
      </w:r>
    </w:p>
  </w:endnote>
  <w:endnote w:type="continuationSeparator" w:id="1">
    <w:p w:rsidR="00840A2F" w:rsidRDefault="00840A2F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0A2F" w:rsidRDefault="00840A2F" w:rsidP="001C0992">
      <w:pPr>
        <w:spacing w:after="0" w:line="240" w:lineRule="auto"/>
      </w:pPr>
      <w:r>
        <w:separator/>
      </w:r>
    </w:p>
  </w:footnote>
  <w:footnote w:type="continuationSeparator" w:id="1">
    <w:p w:rsidR="00840A2F" w:rsidRDefault="00840A2F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111A93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11A93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1C3F"/>
    <w:rsid w:val="00333558"/>
    <w:rsid w:val="003E5FDC"/>
    <w:rsid w:val="004001A2"/>
    <w:rsid w:val="004537E2"/>
    <w:rsid w:val="005A10C8"/>
    <w:rsid w:val="0061310D"/>
    <w:rsid w:val="0063147B"/>
    <w:rsid w:val="006C6502"/>
    <w:rsid w:val="006D498E"/>
    <w:rsid w:val="00840A2F"/>
    <w:rsid w:val="008B6AF7"/>
    <w:rsid w:val="00954C96"/>
    <w:rsid w:val="00A14112"/>
    <w:rsid w:val="00AB0BBD"/>
    <w:rsid w:val="00AD0D81"/>
    <w:rsid w:val="00BD505D"/>
    <w:rsid w:val="00BF56F1"/>
    <w:rsid w:val="00C01D96"/>
    <w:rsid w:val="00C467F3"/>
    <w:rsid w:val="00C775B9"/>
    <w:rsid w:val="00C860D6"/>
    <w:rsid w:val="00C87C16"/>
    <w:rsid w:val="00C962BB"/>
    <w:rsid w:val="00CA28BA"/>
    <w:rsid w:val="00CA6946"/>
    <w:rsid w:val="00DC3012"/>
    <w:rsid w:val="00DD2992"/>
    <w:rsid w:val="00E45A92"/>
    <w:rsid w:val="00ED5A7B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118</Words>
  <Characters>650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22</cp:revision>
  <cp:lastPrinted>2019-02-19T10:38:00Z</cp:lastPrinted>
  <dcterms:created xsi:type="dcterms:W3CDTF">2019-01-29T14:45:00Z</dcterms:created>
  <dcterms:modified xsi:type="dcterms:W3CDTF">2019-09-26T11:02:00Z</dcterms:modified>
</cp:coreProperties>
</file>