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B6E" w:rsidRDefault="00EF1B6E"/>
    <w:p w:rsidR="00EF1B6E" w:rsidRDefault="00EF1B6E" w:rsidP="00EF1B6E"/>
    <w:p w:rsidR="00000000" w:rsidRDefault="00EF1B6E" w:rsidP="00EF1B6E">
      <w:pPr>
        <w:shd w:val="clear" w:color="auto" w:fill="92D050"/>
        <w:tabs>
          <w:tab w:val="left" w:pos="4605"/>
        </w:tabs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EF1B6E">
        <w:rPr>
          <w:rFonts w:asciiTheme="majorHAnsi" w:hAnsiTheme="majorHAnsi"/>
          <w:b/>
          <w:bCs/>
          <w:sz w:val="36"/>
          <w:szCs w:val="36"/>
          <w:u w:val="single"/>
        </w:rPr>
        <w:t>COMMUNIQUEE</w:t>
      </w:r>
    </w:p>
    <w:p w:rsidR="00EF1B6E" w:rsidRDefault="00EF1B6E" w:rsidP="00EF1B6E">
      <w:pPr>
        <w:tabs>
          <w:tab w:val="left" w:pos="4605"/>
        </w:tabs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</w:p>
    <w:p w:rsidR="00EF1B6E" w:rsidRDefault="00EF1B6E" w:rsidP="00EF1B6E">
      <w:pPr>
        <w:tabs>
          <w:tab w:val="left" w:pos="4605"/>
        </w:tabs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Nous informons l’ensemble des membres de l’Assemblée Générale que L’A.G.O de la Ligue Wilaya de Football de Guelma se tiendra le Jeudi 14/02/2019 à 09h30 à L’Auberge des Jeunes M’HAMDI YOUCEF de Guelma ,</w:t>
      </w:r>
    </w:p>
    <w:p w:rsidR="00EF1B6E" w:rsidRPr="00EF1B6E" w:rsidRDefault="00EF1B6E" w:rsidP="00EF1B6E">
      <w:pPr>
        <w:tabs>
          <w:tab w:val="left" w:pos="4605"/>
        </w:tabs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Pour cela tous les membres sont priés d’honorer de leurs présence aux travaux de la dite Assemblée.</w:t>
      </w:r>
    </w:p>
    <w:sectPr w:rsidR="00EF1B6E" w:rsidRPr="00EF1B6E" w:rsidSect="00EF1B6E">
      <w:headerReference w:type="default" r:id="rId6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5758" w:rsidRDefault="00D25758" w:rsidP="00EF1B6E">
      <w:pPr>
        <w:spacing w:after="0" w:line="240" w:lineRule="auto"/>
      </w:pPr>
      <w:r>
        <w:separator/>
      </w:r>
    </w:p>
  </w:endnote>
  <w:endnote w:type="continuationSeparator" w:id="1">
    <w:p w:rsidR="00D25758" w:rsidRDefault="00D25758" w:rsidP="00EF1B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5758" w:rsidRDefault="00D25758" w:rsidP="00EF1B6E">
      <w:pPr>
        <w:spacing w:after="0" w:line="240" w:lineRule="auto"/>
      </w:pPr>
      <w:r>
        <w:separator/>
      </w:r>
    </w:p>
  </w:footnote>
  <w:footnote w:type="continuationSeparator" w:id="1">
    <w:p w:rsidR="00D25758" w:rsidRDefault="00D25758" w:rsidP="00EF1B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B6E" w:rsidRDefault="00EF1B6E" w:rsidP="00EF1B6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-521970</wp:posOffset>
          </wp:positionH>
          <wp:positionV relativeFrom="paragraph">
            <wp:posOffset>-364490</wp:posOffset>
          </wp:positionV>
          <wp:extent cx="74009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009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F1B6E" w:rsidRDefault="00EF1B6E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6.55pt;margin-top:40.35pt;width:583.5pt;height:1.5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EF1B6E"/>
    <w:rsid w:val="00D25758"/>
    <w:rsid w:val="00EF1B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F1B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F1B6E"/>
  </w:style>
  <w:style w:type="paragraph" w:styleId="Pieddepage">
    <w:name w:val="footer"/>
    <w:basedOn w:val="Normal"/>
    <w:link w:val="PieddepageCar"/>
    <w:uiPriority w:val="99"/>
    <w:semiHidden/>
    <w:unhideWhenUsed/>
    <w:rsid w:val="00EF1B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F1B6E"/>
  </w:style>
  <w:style w:type="paragraph" w:styleId="Textedebulles">
    <w:name w:val="Balloon Text"/>
    <w:basedOn w:val="Normal"/>
    <w:link w:val="TextedebullesCar"/>
    <w:uiPriority w:val="99"/>
    <w:semiHidden/>
    <w:unhideWhenUsed/>
    <w:rsid w:val="00EF1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F1B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52</Words>
  <Characters>289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</cp:revision>
  <dcterms:created xsi:type="dcterms:W3CDTF">2019-02-07T13:04:00Z</dcterms:created>
  <dcterms:modified xsi:type="dcterms:W3CDTF">2019-02-07T13:09:00Z</dcterms:modified>
</cp:coreProperties>
</file>