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21612" w:rsidRDefault="00D82D22" w:rsidP="006C6C47">
      <w:pPr>
        <w:tabs>
          <w:tab w:val="left" w:pos="5700"/>
        </w:tabs>
        <w:jc w:val="right"/>
        <w:rPr>
          <w:rFonts w:asciiTheme="majorBidi" w:hAnsiTheme="majorBidi" w:cstheme="majorBidi"/>
          <w:i/>
          <w:iCs/>
          <w:sz w:val="32"/>
          <w:szCs w:val="32"/>
          <w:u w:val="single"/>
        </w:rPr>
      </w:pPr>
      <w:r>
        <w:tab/>
      </w:r>
      <w:r w:rsidRPr="008B1F59">
        <w:rPr>
          <w:rFonts w:asciiTheme="majorBidi" w:hAnsiTheme="majorBidi" w:cstheme="majorBidi"/>
        </w:rPr>
        <w:t xml:space="preserve">          </w:t>
      </w:r>
      <w:r w:rsidR="00B652B4" w:rsidRPr="008B1F59">
        <w:rPr>
          <w:rFonts w:asciiTheme="majorBidi" w:hAnsiTheme="majorBidi" w:cstheme="majorBidi"/>
        </w:rPr>
        <w:t xml:space="preserve">          </w:t>
      </w:r>
      <w:r w:rsidRPr="008B1F59">
        <w:rPr>
          <w:rFonts w:asciiTheme="majorBidi" w:hAnsiTheme="majorBidi" w:cstheme="majorBidi"/>
        </w:rPr>
        <w:t xml:space="preserve"> </w:t>
      </w:r>
      <w:r w:rsidR="00BF27A0" w:rsidRPr="008B1F59">
        <w:rPr>
          <w:rFonts w:asciiTheme="majorBidi" w:hAnsiTheme="majorBidi" w:cstheme="majorBidi"/>
        </w:rPr>
        <w:t xml:space="preserve">                                                                                                        </w:t>
      </w:r>
      <w:r w:rsidR="00611BF6" w:rsidRPr="008B1F59">
        <w:rPr>
          <w:rFonts w:asciiTheme="majorBidi" w:hAnsiTheme="majorBidi" w:cstheme="majorBidi"/>
        </w:rPr>
        <w:t xml:space="preserve">                  </w:t>
      </w:r>
    </w:p>
    <w:p w:rsidR="00121612" w:rsidRDefault="003D63A0" w:rsidP="006C6C47">
      <w:pPr>
        <w:tabs>
          <w:tab w:val="left" w:pos="7290"/>
        </w:tabs>
        <w:jc w:val="center"/>
        <w:rPr>
          <w:rFonts w:asciiTheme="majorBidi" w:hAnsiTheme="majorBidi" w:cstheme="majorBidi"/>
          <w:sz w:val="48"/>
          <w:szCs w:val="48"/>
          <w:u w:val="single"/>
          <w:rtl/>
          <w:lang w:bidi="ar-DZ"/>
        </w:rPr>
      </w:pPr>
      <w:r w:rsidRPr="003D63A0">
        <w:rPr>
          <w:rFonts w:asciiTheme="majorBidi" w:hAnsiTheme="majorBidi" w:cstheme="majorBidi"/>
          <w:noProof/>
          <w:sz w:val="48"/>
          <w:szCs w:val="48"/>
          <w:rtl/>
        </w:rPr>
        <w:pict>
          <v:roundrect id="_x0000_s2050" style="position:absolute;left:0;text-align:left;margin-left:90.95pt;margin-top:6.45pt;width:335.25pt;height:82.5pt;z-index:251658240" arcsize="10923f" fillcolor="white [3201]" strokecolor="#4bacc6 [3208]" strokeweight="5pt">
            <v:stroke linestyle="thickThin"/>
            <v:shadow color="#868686"/>
            <v:textbox>
              <w:txbxContent>
                <w:p w:rsidR="00592E3E" w:rsidRPr="00EB665C" w:rsidRDefault="00592E3E" w:rsidP="00592E3E">
                  <w:pPr>
                    <w:shd w:val="clear" w:color="auto" w:fill="00FF99"/>
                    <w:bidi/>
                    <w:jc w:val="center"/>
                    <w:rPr>
                      <w:rFonts w:hint="cs"/>
                      <w:b/>
                      <w:bCs/>
                      <w:sz w:val="52"/>
                      <w:szCs w:val="52"/>
                      <w:rtl/>
                    </w:rPr>
                  </w:pPr>
                  <w:r w:rsidRPr="00EB665C">
                    <w:rPr>
                      <w:rFonts w:hint="cs"/>
                      <w:b/>
                      <w:bCs/>
                      <w:sz w:val="52"/>
                      <w:szCs w:val="52"/>
                      <w:rtl/>
                    </w:rPr>
                    <w:t>يوم بيداغوجي لفائدة الحكام بقالمة</w:t>
                  </w:r>
                </w:p>
                <w:p w:rsidR="00592E3E" w:rsidRPr="00EB665C" w:rsidRDefault="00592E3E" w:rsidP="00592E3E">
                  <w:pPr>
                    <w:shd w:val="clear" w:color="auto" w:fill="00FF99"/>
                    <w:bidi/>
                    <w:jc w:val="center"/>
                    <w:rPr>
                      <w:b/>
                      <w:bCs/>
                      <w:sz w:val="52"/>
                      <w:szCs w:val="52"/>
                      <w:u w:val="single"/>
                      <w:rtl/>
                    </w:rPr>
                  </w:pPr>
                  <w:r w:rsidRPr="00EB665C">
                    <w:rPr>
                      <w:rFonts w:hint="cs"/>
                      <w:b/>
                      <w:bCs/>
                      <w:sz w:val="52"/>
                      <w:szCs w:val="52"/>
                      <w:rtl/>
                    </w:rPr>
                    <w:t>بتاريخ 25 مارس 2015</w:t>
                  </w:r>
                </w:p>
                <w:p w:rsidR="003C4E7B" w:rsidRPr="00592E3E" w:rsidRDefault="003C4E7B" w:rsidP="00592E3E"/>
              </w:txbxContent>
            </v:textbox>
          </v:roundrect>
        </w:pict>
      </w:r>
    </w:p>
    <w:p w:rsidR="00DE6229" w:rsidRDefault="00DE6229" w:rsidP="006C6C47">
      <w:pPr>
        <w:tabs>
          <w:tab w:val="left" w:pos="7290"/>
        </w:tabs>
        <w:jc w:val="center"/>
        <w:rPr>
          <w:rFonts w:asciiTheme="majorBidi" w:hAnsiTheme="majorBidi" w:cstheme="majorBidi"/>
          <w:sz w:val="48"/>
          <w:szCs w:val="48"/>
          <w:u w:val="single"/>
          <w:rtl/>
          <w:lang w:bidi="ar-DZ"/>
        </w:rPr>
      </w:pPr>
    </w:p>
    <w:p w:rsidR="003C4E7B" w:rsidRDefault="003C4E7B" w:rsidP="006C6C47">
      <w:pPr>
        <w:tabs>
          <w:tab w:val="left" w:pos="7290"/>
        </w:tabs>
        <w:jc w:val="center"/>
        <w:rPr>
          <w:rFonts w:asciiTheme="majorBidi" w:hAnsiTheme="majorBidi" w:cstheme="majorBidi"/>
          <w:sz w:val="48"/>
          <w:szCs w:val="48"/>
          <w:u w:val="single"/>
          <w:lang w:bidi="ar-DZ"/>
        </w:rPr>
      </w:pPr>
    </w:p>
    <w:p w:rsidR="00592E3E" w:rsidRDefault="00592E3E" w:rsidP="006C6C47">
      <w:pPr>
        <w:tabs>
          <w:tab w:val="left" w:pos="7290"/>
        </w:tabs>
        <w:jc w:val="center"/>
        <w:rPr>
          <w:rFonts w:asciiTheme="majorBidi" w:hAnsiTheme="majorBidi" w:cstheme="majorBidi"/>
          <w:sz w:val="48"/>
          <w:szCs w:val="48"/>
          <w:u w:val="single"/>
          <w:lang w:bidi="ar-DZ"/>
        </w:rPr>
      </w:pPr>
    </w:p>
    <w:p w:rsidR="00592E3E" w:rsidRDefault="00592E3E" w:rsidP="006C6C47">
      <w:pPr>
        <w:tabs>
          <w:tab w:val="left" w:pos="7290"/>
        </w:tabs>
        <w:jc w:val="center"/>
        <w:rPr>
          <w:rFonts w:asciiTheme="majorBidi" w:hAnsiTheme="majorBidi" w:cstheme="majorBidi"/>
          <w:sz w:val="48"/>
          <w:szCs w:val="48"/>
          <w:u w:val="single"/>
          <w:rtl/>
          <w:lang w:bidi="ar-DZ"/>
        </w:rPr>
      </w:pPr>
    </w:p>
    <w:p w:rsidR="006C6C47" w:rsidRPr="00C61E2C" w:rsidRDefault="00DE6229" w:rsidP="00C61E2C">
      <w:pPr>
        <w:tabs>
          <w:tab w:val="left" w:pos="7290"/>
        </w:tabs>
        <w:jc w:val="right"/>
        <w:rPr>
          <w:rFonts w:asciiTheme="majorBidi" w:hAnsiTheme="majorBidi" w:cstheme="majorBidi"/>
          <w:sz w:val="36"/>
          <w:szCs w:val="36"/>
          <w:rtl/>
          <w:lang w:bidi="ar-DZ"/>
        </w:rPr>
      </w:pPr>
      <w:r>
        <w:rPr>
          <w:rFonts w:asciiTheme="majorBidi" w:hAnsiTheme="majorBidi" w:cstheme="majorBidi" w:hint="cs"/>
          <w:sz w:val="28"/>
          <w:szCs w:val="28"/>
          <w:rtl/>
          <w:lang w:bidi="ar-DZ"/>
        </w:rPr>
        <w:t xml:space="preserve">   </w:t>
      </w:r>
      <w:r w:rsidRPr="00C61E2C">
        <w:rPr>
          <w:rFonts w:asciiTheme="majorBidi" w:hAnsiTheme="majorBidi" w:cstheme="majorBidi" w:hint="cs"/>
          <w:sz w:val="36"/>
          <w:szCs w:val="36"/>
          <w:rtl/>
          <w:lang w:bidi="ar-DZ"/>
        </w:rPr>
        <w:t xml:space="preserve">     </w:t>
      </w:r>
      <w:r w:rsidR="006C6C47" w:rsidRPr="00C61E2C">
        <w:rPr>
          <w:rFonts w:asciiTheme="majorBidi" w:hAnsiTheme="majorBidi" w:cstheme="majorBidi" w:hint="cs"/>
          <w:sz w:val="36"/>
          <w:szCs w:val="36"/>
          <w:rtl/>
          <w:lang w:bidi="ar-DZ"/>
        </w:rPr>
        <w:t xml:space="preserve">بإشراف من الرابطة الولائية لكرة القدم قالمة’ تنظم المديرية الولائية للتحكيم </w:t>
      </w:r>
      <w:r w:rsidR="006C6C47" w:rsidRPr="00C61E2C">
        <w:rPr>
          <w:rFonts w:asciiTheme="majorBidi" w:hAnsiTheme="majorBidi" w:cstheme="majorBidi" w:hint="cs"/>
          <w:b/>
          <w:bCs/>
          <w:i/>
          <w:iCs/>
          <w:sz w:val="36"/>
          <w:szCs w:val="36"/>
          <w:rtl/>
          <w:lang w:bidi="ar-DZ"/>
        </w:rPr>
        <w:t xml:space="preserve">يوم بيداغوجي </w:t>
      </w:r>
      <w:r w:rsidR="006C6C47" w:rsidRPr="00C61E2C">
        <w:rPr>
          <w:rFonts w:asciiTheme="majorBidi" w:hAnsiTheme="majorBidi" w:cstheme="majorBidi" w:hint="cs"/>
          <w:sz w:val="36"/>
          <w:szCs w:val="36"/>
          <w:rtl/>
          <w:lang w:bidi="ar-DZ"/>
        </w:rPr>
        <w:t xml:space="preserve">لفائدة الحكام الولائيين و المتربصين يتخلله اختبار بدني للحكام الولائيين و ذلك يوم </w:t>
      </w:r>
      <w:r w:rsidRPr="00C61E2C">
        <w:rPr>
          <w:rFonts w:asciiTheme="majorBidi" w:hAnsiTheme="majorBidi" w:cstheme="majorBidi" w:hint="cs"/>
          <w:b/>
          <w:bCs/>
          <w:i/>
          <w:iCs/>
          <w:sz w:val="36"/>
          <w:szCs w:val="36"/>
          <w:rtl/>
          <w:lang w:bidi="ar-DZ"/>
        </w:rPr>
        <w:t>الأحد</w:t>
      </w:r>
      <w:r w:rsidR="006C6C47" w:rsidRPr="00C61E2C">
        <w:rPr>
          <w:rFonts w:asciiTheme="majorBidi" w:hAnsiTheme="majorBidi" w:cstheme="majorBidi" w:hint="cs"/>
          <w:b/>
          <w:bCs/>
          <w:i/>
          <w:iCs/>
          <w:sz w:val="36"/>
          <w:szCs w:val="36"/>
          <w:rtl/>
          <w:lang w:bidi="ar-DZ"/>
        </w:rPr>
        <w:t xml:space="preserve"> 01 </w:t>
      </w:r>
      <w:r w:rsidRPr="00C61E2C">
        <w:rPr>
          <w:rFonts w:asciiTheme="majorBidi" w:hAnsiTheme="majorBidi" w:cstheme="majorBidi" w:hint="cs"/>
          <w:b/>
          <w:bCs/>
          <w:i/>
          <w:iCs/>
          <w:sz w:val="36"/>
          <w:szCs w:val="36"/>
          <w:rtl/>
          <w:lang w:bidi="ar-DZ"/>
        </w:rPr>
        <w:t>أكتوبر</w:t>
      </w:r>
      <w:r w:rsidR="006C6C47" w:rsidRPr="00C61E2C">
        <w:rPr>
          <w:rFonts w:asciiTheme="majorBidi" w:hAnsiTheme="majorBidi" w:cstheme="majorBidi" w:hint="cs"/>
          <w:b/>
          <w:bCs/>
          <w:i/>
          <w:iCs/>
          <w:sz w:val="36"/>
          <w:szCs w:val="36"/>
          <w:rtl/>
          <w:lang w:bidi="ar-DZ"/>
        </w:rPr>
        <w:t xml:space="preserve"> 2017</w:t>
      </w:r>
      <w:r w:rsidR="006C6C47" w:rsidRPr="00C61E2C">
        <w:rPr>
          <w:rFonts w:asciiTheme="majorBidi" w:hAnsiTheme="majorBidi" w:cstheme="majorBidi" w:hint="cs"/>
          <w:sz w:val="36"/>
          <w:szCs w:val="36"/>
          <w:rtl/>
          <w:lang w:bidi="ar-DZ"/>
        </w:rPr>
        <w:t xml:space="preserve"> ابتداءا من </w:t>
      </w:r>
      <w:r w:rsidR="006C6C47" w:rsidRPr="00C61E2C">
        <w:rPr>
          <w:rFonts w:asciiTheme="majorBidi" w:hAnsiTheme="majorBidi" w:cstheme="majorBidi" w:hint="cs"/>
          <w:b/>
          <w:bCs/>
          <w:sz w:val="36"/>
          <w:szCs w:val="36"/>
          <w:rtl/>
          <w:lang w:bidi="ar-DZ"/>
        </w:rPr>
        <w:t>الساعة 07 صباحا</w:t>
      </w:r>
      <w:r w:rsidR="006C6C47" w:rsidRPr="00C61E2C">
        <w:rPr>
          <w:rFonts w:asciiTheme="majorBidi" w:hAnsiTheme="majorBidi" w:cstheme="majorBidi" w:hint="cs"/>
          <w:sz w:val="36"/>
          <w:szCs w:val="36"/>
          <w:rtl/>
          <w:lang w:bidi="ar-DZ"/>
        </w:rPr>
        <w:t xml:space="preserve"> بالمركب الرياضي </w:t>
      </w:r>
      <w:r w:rsidR="006C6C47" w:rsidRPr="00C61E2C">
        <w:rPr>
          <w:rFonts w:asciiTheme="majorBidi" w:hAnsiTheme="majorBidi" w:cstheme="majorBidi" w:hint="cs"/>
          <w:b/>
          <w:bCs/>
          <w:sz w:val="36"/>
          <w:szCs w:val="36"/>
          <w:rtl/>
          <w:lang w:bidi="ar-DZ"/>
        </w:rPr>
        <w:t>سويداني بوجمعة</w:t>
      </w:r>
      <w:r w:rsidR="006C6C47" w:rsidRPr="00C61E2C">
        <w:rPr>
          <w:rFonts w:asciiTheme="majorBidi" w:hAnsiTheme="majorBidi" w:cstheme="majorBidi" w:hint="cs"/>
          <w:sz w:val="36"/>
          <w:szCs w:val="36"/>
          <w:rtl/>
          <w:lang w:bidi="ar-DZ"/>
        </w:rPr>
        <w:t xml:space="preserve"> بقالمة تحت إشراف مكونين وطنيين و حكام فيدراليين.</w:t>
      </w:r>
    </w:p>
    <w:p w:rsidR="006C6C47" w:rsidRDefault="00C61E2C" w:rsidP="00C61E2C">
      <w:pPr>
        <w:tabs>
          <w:tab w:val="left" w:pos="7290"/>
        </w:tabs>
        <w:bidi/>
        <w:rPr>
          <w:rFonts w:asciiTheme="majorBidi" w:hAnsiTheme="majorBidi" w:cstheme="majorBidi"/>
          <w:sz w:val="28"/>
          <w:szCs w:val="28"/>
          <w:rtl/>
          <w:lang w:bidi="ar-DZ"/>
        </w:rPr>
      </w:pPr>
      <w:r w:rsidRPr="00C61E2C">
        <w:rPr>
          <w:rFonts w:asciiTheme="majorBidi" w:hAnsiTheme="majorBidi" w:cstheme="majorBidi" w:hint="cs"/>
          <w:b/>
          <w:bCs/>
          <w:sz w:val="36"/>
          <w:szCs w:val="36"/>
          <w:u w:val="single"/>
          <w:rtl/>
          <w:lang w:bidi="ar-DZ"/>
        </w:rPr>
        <w:t>ملاحظة:</w:t>
      </w:r>
      <w:r w:rsidRPr="00C61E2C">
        <w:rPr>
          <w:rFonts w:asciiTheme="majorBidi" w:hAnsiTheme="majorBidi" w:cstheme="majorBidi" w:hint="cs"/>
          <w:sz w:val="36"/>
          <w:szCs w:val="36"/>
          <w:rtl/>
          <w:lang w:bidi="ar-DZ"/>
        </w:rPr>
        <w:t xml:space="preserve"> </w:t>
      </w:r>
      <w:r w:rsidR="006C6C47" w:rsidRPr="00C61E2C">
        <w:rPr>
          <w:rFonts w:asciiTheme="majorBidi" w:hAnsiTheme="majorBidi" w:cstheme="majorBidi" w:hint="cs"/>
          <w:sz w:val="36"/>
          <w:szCs w:val="36"/>
          <w:rtl/>
          <w:lang w:bidi="ar-DZ"/>
        </w:rPr>
        <w:t>الحضور إجباري و أكيد للحكام الذين أودعوا ملفاتهم لدى الرابطة</w:t>
      </w:r>
      <w:r w:rsidR="006C6C47" w:rsidRPr="00DE6229">
        <w:rPr>
          <w:rFonts w:asciiTheme="majorBidi" w:hAnsiTheme="majorBidi" w:cstheme="majorBidi" w:hint="cs"/>
          <w:sz w:val="28"/>
          <w:szCs w:val="28"/>
          <w:rtl/>
          <w:lang w:bidi="ar-DZ"/>
        </w:rPr>
        <w:t xml:space="preserve">. </w:t>
      </w:r>
      <w:r>
        <w:rPr>
          <w:rFonts w:asciiTheme="majorBidi" w:hAnsiTheme="majorBidi" w:cstheme="majorBidi" w:hint="cs"/>
          <w:sz w:val="28"/>
          <w:szCs w:val="28"/>
          <w:rtl/>
          <w:lang w:bidi="ar-DZ"/>
        </w:rPr>
        <w:t xml:space="preserve">   </w:t>
      </w:r>
    </w:p>
    <w:p w:rsidR="00C61E2C" w:rsidRPr="00DE6229" w:rsidRDefault="00C61E2C" w:rsidP="00C61E2C">
      <w:pPr>
        <w:tabs>
          <w:tab w:val="left" w:pos="7290"/>
        </w:tabs>
        <w:bidi/>
        <w:rPr>
          <w:rFonts w:asciiTheme="majorBidi" w:hAnsiTheme="majorBidi" w:cstheme="majorBidi"/>
          <w:sz w:val="28"/>
          <w:szCs w:val="28"/>
          <w:rtl/>
          <w:lang w:bidi="ar-DZ"/>
        </w:rPr>
      </w:pPr>
    </w:p>
    <w:p w:rsidR="006C6C47" w:rsidRPr="00C61E2C" w:rsidRDefault="006C6C47" w:rsidP="00C61E2C">
      <w:pPr>
        <w:tabs>
          <w:tab w:val="left" w:pos="7290"/>
        </w:tabs>
        <w:jc w:val="center"/>
        <w:rPr>
          <w:rFonts w:asciiTheme="majorBidi" w:hAnsiTheme="majorBidi" w:cstheme="majorBidi"/>
          <w:sz w:val="48"/>
          <w:szCs w:val="48"/>
          <w:rtl/>
          <w:lang w:bidi="ar-DZ"/>
        </w:rPr>
      </w:pPr>
      <w:r w:rsidRPr="00C61E2C">
        <w:rPr>
          <w:rFonts w:asciiTheme="majorBidi" w:hAnsiTheme="majorBidi" w:cstheme="majorBidi" w:hint="cs"/>
          <w:sz w:val="48"/>
          <w:szCs w:val="48"/>
          <w:rtl/>
          <w:lang w:bidi="ar-DZ"/>
        </w:rPr>
        <w:t>تحيات رياضية</w:t>
      </w:r>
    </w:p>
    <w:sectPr w:rsidR="006C6C47" w:rsidRPr="00C61E2C" w:rsidSect="00B652B4">
      <w:headerReference w:type="default" r:id="rId7"/>
      <w:footerReference w:type="default" r:id="rId8"/>
      <w:pgSz w:w="11906" w:h="16838"/>
      <w:pgMar w:top="1440" w:right="851" w:bottom="1440" w:left="851" w:header="709" w:footer="113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D2DF7" w:rsidRDefault="00AD2DF7" w:rsidP="00D82D22">
      <w:r>
        <w:separator/>
      </w:r>
    </w:p>
  </w:endnote>
  <w:endnote w:type="continuationSeparator" w:id="1">
    <w:p w:rsidR="00AD2DF7" w:rsidRDefault="00AD2DF7" w:rsidP="00D82D2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652B4" w:rsidRDefault="00B652B4" w:rsidP="00B652B4">
    <w:pPr>
      <w:pStyle w:val="Pieddepage"/>
      <w:rPr>
        <w:b/>
        <w:i/>
        <w:iCs/>
        <w:sz w:val="20"/>
        <w:szCs w:val="20"/>
        <w:u w:val="single"/>
      </w:rPr>
    </w:pPr>
  </w:p>
  <w:p w:rsidR="00B652B4" w:rsidRDefault="003D63A0" w:rsidP="00B652B4">
    <w:pPr>
      <w:pStyle w:val="Pieddepage"/>
      <w:rPr>
        <w:b/>
        <w:i/>
        <w:iCs/>
        <w:sz w:val="20"/>
        <w:szCs w:val="20"/>
        <w:u w:val="single"/>
      </w:rPr>
    </w:pPr>
    <w:r>
      <w:rPr>
        <w:b/>
        <w:i/>
        <w:iCs/>
        <w:noProof/>
        <w:sz w:val="20"/>
        <w:szCs w:val="20"/>
        <w:u w:val="single"/>
        <w:lang w:eastAsia="fr-FR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1035" type="#_x0000_t32" style="position:absolute;margin-left:-14.05pt;margin-top:1.85pt;width:520.5pt;height:1.5pt;flip:y;z-index:251674624" o:connectortype="straight"/>
      </w:pict>
    </w:r>
  </w:p>
  <w:p w:rsidR="00B652B4" w:rsidRDefault="00B652B4" w:rsidP="00340F50">
    <w:pPr>
      <w:pStyle w:val="Pieddepage"/>
    </w:pPr>
    <w:r w:rsidRPr="00264220">
      <w:rPr>
        <w:b/>
        <w:i/>
        <w:iCs/>
        <w:sz w:val="20"/>
        <w:szCs w:val="20"/>
        <w:u w:val="single"/>
      </w:rPr>
      <w:t>Siège social :</w:t>
    </w:r>
    <w:r w:rsidRPr="00264220">
      <w:rPr>
        <w:b/>
        <w:i/>
        <w:iCs/>
        <w:sz w:val="20"/>
        <w:szCs w:val="20"/>
      </w:rPr>
      <w:t xml:space="preserve"> Cite Bensouilah Bt : 07 ; N°07 Guelma.      </w:t>
    </w:r>
    <w:r w:rsidRPr="00264220">
      <w:rPr>
        <w:b/>
        <w:i/>
        <w:iCs/>
        <w:sz w:val="20"/>
        <w:szCs w:val="20"/>
        <w:u w:val="single"/>
      </w:rPr>
      <w:t>T</w:t>
    </w:r>
    <w:r w:rsidR="00340F50">
      <w:rPr>
        <w:b/>
        <w:i/>
        <w:iCs/>
        <w:sz w:val="20"/>
        <w:szCs w:val="20"/>
        <w:u w:val="single"/>
      </w:rPr>
      <w:t>é</w:t>
    </w:r>
    <w:r w:rsidRPr="00264220">
      <w:rPr>
        <w:b/>
        <w:i/>
        <w:iCs/>
        <w:sz w:val="20"/>
        <w:szCs w:val="20"/>
        <w:u w:val="single"/>
      </w:rPr>
      <w:t>l et Fax :</w:t>
    </w:r>
    <w:r w:rsidRPr="00264220">
      <w:rPr>
        <w:b/>
        <w:i/>
        <w:iCs/>
        <w:sz w:val="20"/>
        <w:szCs w:val="20"/>
      </w:rPr>
      <w:t xml:space="preserve"> 037.14.55.20</w:t>
    </w:r>
    <w:r w:rsidRPr="00264220">
      <w:rPr>
        <w:i/>
        <w:iCs/>
      </w:rPr>
      <w:t xml:space="preserve">          </w:t>
    </w:r>
    <w:r w:rsidRPr="00264220">
      <w:rPr>
        <w:b/>
        <w:bCs/>
        <w:i/>
        <w:iCs/>
        <w:sz w:val="20"/>
        <w:szCs w:val="20"/>
      </w:rPr>
      <w:t xml:space="preserve">E-mail : lwfootguelma@gmail.com   </w:t>
    </w:r>
  </w:p>
  <w:p w:rsidR="00B652B4" w:rsidRDefault="00B652B4">
    <w:pPr>
      <w:pStyle w:val="Pieddepag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D2DF7" w:rsidRDefault="00AD2DF7" w:rsidP="00D82D22">
      <w:r>
        <w:separator/>
      </w:r>
    </w:p>
  </w:footnote>
  <w:footnote w:type="continuationSeparator" w:id="1">
    <w:p w:rsidR="00AD2DF7" w:rsidRDefault="00AD2DF7" w:rsidP="00D82D2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82D22" w:rsidRDefault="003D63A0" w:rsidP="00D82D22">
    <w:pPr>
      <w:pStyle w:val="En-tte"/>
    </w:pPr>
    <w:r>
      <w:rPr>
        <w:noProof/>
        <w:lang w:eastAsia="fr-FR"/>
      </w:rP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_x0000_s1034" type="#_x0000_t136" style="position:absolute;margin-left:454.3pt;margin-top:15.6pt;width:45pt;height:18pt;rotation:90;z-index:251673600" fillcolor="black">
          <v:shadow color="#868686"/>
          <v:textpath style="font-family:&quot;Viner Hand ITC&quot;;v-rotate-letters:t;v-text-kern:t" trim="t" fitpath="t" string="uelma"/>
        </v:shape>
      </w:pict>
    </w:r>
    <w:r>
      <w:rPr>
        <w:noProof/>
        <w:lang w:eastAsia="fr-FR"/>
      </w:rPr>
      <w:pict>
        <v:shape id="_x0000_s1033" type="#_x0000_t136" style="position:absolute;margin-left:431.8pt;margin-top:-21.9pt;width:54pt;height:18pt;z-index:251672576" fillcolor="black">
          <v:shadow color="#868686"/>
          <o:extrusion v:ext="view" specularity="80000f" diffusity="43712f" backdepth="18pt" color="white" metal="t" viewpoint="-34.72222mm" viewpointorigin="-.5" skewangle="-45" brightness="10000f" lightposition="0,-50000" lightlevel="44000f" lightposition2="0,50000" lightlevel2="24000f" type="perspective"/>
          <v:textpath style="font-family:&quot;Viner Hand ITC&quot;;v-text-kern:t" trim="t" fitpath="t" string="L.W.F. G"/>
        </v:shape>
      </w:pict>
    </w:r>
    <w:r w:rsidR="00B652B4" w:rsidRPr="00B652B4">
      <w:rPr>
        <w:noProof/>
        <w:lang w:eastAsia="fr-FR"/>
      </w:rPr>
      <w:drawing>
        <wp:anchor distT="0" distB="0" distL="114300" distR="114300" simplePos="0" relativeHeight="251671552" behindDoc="0" locked="0" layoutInCell="1" allowOverlap="1">
          <wp:simplePos x="0" y="0"/>
          <wp:positionH relativeFrom="column">
            <wp:posOffset>5565140</wp:posOffset>
          </wp:positionH>
          <wp:positionV relativeFrom="paragraph">
            <wp:posOffset>-59690</wp:posOffset>
          </wp:positionV>
          <wp:extent cx="457200" cy="571500"/>
          <wp:effectExtent l="19050" t="0" r="19050" b="0"/>
          <wp:wrapNone/>
          <wp:docPr id="12" name="Image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 4"/>
                  <pic:cNvPicPr>
                    <a:picLocks noChangeAspect="1" noChangeArrowheads="1"/>
                  </pic:cNvPicPr>
                </pic:nvPicPr>
                <pic:blipFill>
                  <a:blip r:embed="rId1">
                    <a:lum bright="-20000" contrast="-20000"/>
                    <a:grayscl/>
                    <a:biLevel thresh="50000"/>
                  </a:blip>
                  <a:srcRect/>
                  <a:stretch>
                    <a:fillRect/>
                  </a:stretch>
                </pic:blipFill>
                <pic:spPr bwMode="auto">
                  <a:xfrm rot="-344810">
                    <a:off x="0" y="0"/>
                    <a:ext cx="457200" cy="5715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B652B4" w:rsidRPr="00B652B4">
      <w:rPr>
        <w:noProof/>
        <w:lang w:eastAsia="fr-FR"/>
      </w:rPr>
      <w:drawing>
        <wp:anchor distT="36576" distB="36576" distL="36576" distR="36576" simplePos="0" relativeHeight="251669504" behindDoc="0" locked="0" layoutInCell="1" allowOverlap="1">
          <wp:simplePos x="0" y="0"/>
          <wp:positionH relativeFrom="column">
            <wp:posOffset>154940</wp:posOffset>
          </wp:positionH>
          <wp:positionV relativeFrom="paragraph">
            <wp:posOffset>-250190</wp:posOffset>
          </wp:positionV>
          <wp:extent cx="714375" cy="676275"/>
          <wp:effectExtent l="19050" t="0" r="9525" b="0"/>
          <wp:wrapNone/>
          <wp:docPr id="11" name="Image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 6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14375" cy="676275"/>
                  </a:xfrm>
                  <a:prstGeom prst="rect">
                    <a:avLst/>
                  </a:prstGeom>
                  <a:noFill/>
                  <a:ln w="0" algn="in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>
      <w:rPr>
        <w:noProof/>
        <w:lang w:eastAsia="fr-FR"/>
      </w:rPr>
      <w:pict>
        <v:shape id="_x0000_s1032" type="#_x0000_t136" style="position:absolute;margin-left:129.4pt;margin-top:17.4pt;width:258pt;height:16.5pt;z-index:251667456;mso-position-horizontal-relative:text;mso-position-vertical-relative:text" fillcolor="red" strokecolor="red">
          <v:shadow color="#868686"/>
          <v:textpath style="font-family:&quot;Times New Roman&quot;;font-size:18pt;v-text-kern:t" trim="t" fitpath="t" string="Ligue Wilaya de Football Guelma&#10;"/>
          <w10:wrap type="square"/>
        </v:shape>
      </w:pict>
    </w:r>
    <w:r>
      <w:rPr>
        <w:noProof/>
        <w:lang w:eastAsia="fr-FR"/>
      </w:rPr>
      <w:pict>
        <v:shape id="_x0000_s1031" type="#_x0000_t136" style="position:absolute;margin-left:124.9pt;margin-top:2.1pt;width:262.5pt;height:15.3pt;z-index:251666432;mso-position-horizontal-relative:text;mso-position-vertical-relative:text" adj=",10800" fillcolor="#002060" strokecolor="#00b050">
          <v:fill color2="#099" focus="100%" type="gradient"/>
          <v:shadow on="t" color="silver" opacity="52429f" offset="3pt,3pt"/>
          <v:textpath style="font-family:&quot;Times New Roman&quot;;v-text-kern:t" trim="t" fitpath="t" string="الرابطة الولائية لكرة القدم قالمة"/>
          <w10:wrap type="square"/>
        </v:shape>
      </w:pict>
    </w:r>
    <w:r>
      <w:rPr>
        <w:noProof/>
        <w:lang w:eastAsia="fr-FR"/>
      </w:rPr>
      <w:pict>
        <v:shape id="_x0000_s1030" type="#_x0000_t136" style="position:absolute;margin-left:97.15pt;margin-top:-15.9pt;width:308.25pt;height:18pt;z-index:251665408;mso-position-horizontal-relative:text;mso-position-vertical-relative:text" fillcolor="red" strokecolor="red">
          <v:shadow color="#868686"/>
          <v:textpath style="font-family:&quot;Times New Roman&quot;;font-size:16pt;v-text-kern:t" trim="t" fitpath="t" string="Fédération Algériènne de Football&#10;"/>
          <w10:wrap type="square"/>
        </v:shape>
      </w:pict>
    </w:r>
  </w:p>
  <w:p w:rsidR="00B652B4" w:rsidRDefault="00B652B4">
    <w:pPr>
      <w:pStyle w:val="En-tte"/>
    </w:pPr>
  </w:p>
  <w:p w:rsidR="00B652B4" w:rsidRDefault="00B652B4">
    <w:pPr>
      <w:pStyle w:val="En-tte"/>
    </w:pPr>
  </w:p>
  <w:p w:rsidR="00D82D22" w:rsidRDefault="003D63A0">
    <w:pPr>
      <w:pStyle w:val="En-tte"/>
    </w:pPr>
    <w:r>
      <w:rPr>
        <w:noProof/>
        <w:lang w:eastAsia="fr-FR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1029" type="#_x0000_t32" style="position:absolute;margin-left:-5.8pt;margin-top:12.75pt;width:512.25pt;height:.05pt;flip:x;z-index:251664384" o:connectortype="straight"/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7CF1553"/>
    <w:multiLevelType w:val="hybridMultilevel"/>
    <w:tmpl w:val="9E105632"/>
    <w:lvl w:ilvl="0" w:tplc="9AECFFBC">
      <w:start w:val="4"/>
      <w:numFmt w:val="bullet"/>
      <w:lvlText w:val="-"/>
      <w:lvlJc w:val="left"/>
      <w:pPr>
        <w:ind w:left="885" w:hanging="360"/>
      </w:pPr>
      <w:rPr>
        <w:rFonts w:ascii="Times New Roman" w:eastAsiaTheme="minorHAns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60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32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04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76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48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20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92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645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38914"/>
    <o:shapelayout v:ext="edit">
      <o:idmap v:ext="edit" data="1"/>
      <o:rules v:ext="edit">
        <o:r id="V:Rule3" type="connector" idref="#_x0000_s1029"/>
        <o:r id="V:Rule4" type="connector" idref="#_x0000_s1035"/>
      </o:rules>
    </o:shapelayout>
  </w:hdrShapeDefaults>
  <w:footnotePr>
    <w:footnote w:id="0"/>
    <w:footnote w:id="1"/>
  </w:footnotePr>
  <w:endnotePr>
    <w:endnote w:id="0"/>
    <w:endnote w:id="1"/>
  </w:endnotePr>
  <w:compat/>
  <w:rsids>
    <w:rsidRoot w:val="00D82D22"/>
    <w:rsid w:val="0001241C"/>
    <w:rsid w:val="0002622D"/>
    <w:rsid w:val="0004663C"/>
    <w:rsid w:val="00081F18"/>
    <w:rsid w:val="000B65A2"/>
    <w:rsid w:val="000E5F4B"/>
    <w:rsid w:val="000F2B7A"/>
    <w:rsid w:val="00121612"/>
    <w:rsid w:val="0014033F"/>
    <w:rsid w:val="00152860"/>
    <w:rsid w:val="001620E9"/>
    <w:rsid w:val="0018144D"/>
    <w:rsid w:val="0018299E"/>
    <w:rsid w:val="001A404C"/>
    <w:rsid w:val="001B15CB"/>
    <w:rsid w:val="001C12AC"/>
    <w:rsid w:val="001D7D68"/>
    <w:rsid w:val="001E0E72"/>
    <w:rsid w:val="001F11F6"/>
    <w:rsid w:val="00201620"/>
    <w:rsid w:val="002665EC"/>
    <w:rsid w:val="00285FA0"/>
    <w:rsid w:val="002A0DEF"/>
    <w:rsid w:val="002B6BD3"/>
    <w:rsid w:val="002D0B1E"/>
    <w:rsid w:val="002E5EF0"/>
    <w:rsid w:val="002F0334"/>
    <w:rsid w:val="00301FF6"/>
    <w:rsid w:val="00325616"/>
    <w:rsid w:val="00340F50"/>
    <w:rsid w:val="00361177"/>
    <w:rsid w:val="003734AD"/>
    <w:rsid w:val="003C29DB"/>
    <w:rsid w:val="003C4E7B"/>
    <w:rsid w:val="003C7906"/>
    <w:rsid w:val="003D3D77"/>
    <w:rsid w:val="003D63A0"/>
    <w:rsid w:val="003E1AC9"/>
    <w:rsid w:val="003E3BF3"/>
    <w:rsid w:val="00441B03"/>
    <w:rsid w:val="00447C6D"/>
    <w:rsid w:val="004622D5"/>
    <w:rsid w:val="00476D5E"/>
    <w:rsid w:val="00492333"/>
    <w:rsid w:val="00493B2A"/>
    <w:rsid w:val="004A068C"/>
    <w:rsid w:val="004B11E3"/>
    <w:rsid w:val="004D3605"/>
    <w:rsid w:val="00555FEE"/>
    <w:rsid w:val="00576C12"/>
    <w:rsid w:val="00592847"/>
    <w:rsid w:val="00592E3E"/>
    <w:rsid w:val="005C73D3"/>
    <w:rsid w:val="005D7AA4"/>
    <w:rsid w:val="005F3F71"/>
    <w:rsid w:val="00602A22"/>
    <w:rsid w:val="006043AB"/>
    <w:rsid w:val="00611BF6"/>
    <w:rsid w:val="00643B43"/>
    <w:rsid w:val="0068156F"/>
    <w:rsid w:val="006B2489"/>
    <w:rsid w:val="006C6C47"/>
    <w:rsid w:val="006E1906"/>
    <w:rsid w:val="0073693F"/>
    <w:rsid w:val="00775398"/>
    <w:rsid w:val="00840056"/>
    <w:rsid w:val="00847459"/>
    <w:rsid w:val="00855AD8"/>
    <w:rsid w:val="0087413E"/>
    <w:rsid w:val="00883461"/>
    <w:rsid w:val="008A5F78"/>
    <w:rsid w:val="008B1F59"/>
    <w:rsid w:val="008C17DE"/>
    <w:rsid w:val="008E072D"/>
    <w:rsid w:val="00916CB8"/>
    <w:rsid w:val="00941B29"/>
    <w:rsid w:val="00947882"/>
    <w:rsid w:val="00950171"/>
    <w:rsid w:val="00970187"/>
    <w:rsid w:val="00970FE6"/>
    <w:rsid w:val="00975009"/>
    <w:rsid w:val="00987654"/>
    <w:rsid w:val="009C30D2"/>
    <w:rsid w:val="009C3397"/>
    <w:rsid w:val="009D4830"/>
    <w:rsid w:val="00A06152"/>
    <w:rsid w:val="00A55439"/>
    <w:rsid w:val="00AD2DF7"/>
    <w:rsid w:val="00B4030B"/>
    <w:rsid w:val="00B652B4"/>
    <w:rsid w:val="00B75180"/>
    <w:rsid w:val="00BA799D"/>
    <w:rsid w:val="00BB3F67"/>
    <w:rsid w:val="00BD27A2"/>
    <w:rsid w:val="00BE12B4"/>
    <w:rsid w:val="00BF27A0"/>
    <w:rsid w:val="00C209DD"/>
    <w:rsid w:val="00C61E2C"/>
    <w:rsid w:val="00CE5DA3"/>
    <w:rsid w:val="00CF173B"/>
    <w:rsid w:val="00D53E1C"/>
    <w:rsid w:val="00D82D22"/>
    <w:rsid w:val="00D847DB"/>
    <w:rsid w:val="00DA234F"/>
    <w:rsid w:val="00DE6229"/>
    <w:rsid w:val="00E2369D"/>
    <w:rsid w:val="00E8326B"/>
    <w:rsid w:val="00EA1614"/>
    <w:rsid w:val="00F04C8A"/>
    <w:rsid w:val="00F0585A"/>
    <w:rsid w:val="00F53C96"/>
    <w:rsid w:val="00F77121"/>
    <w:rsid w:val="00F878A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8914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92E3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D82D22"/>
    <w:pPr>
      <w:tabs>
        <w:tab w:val="center" w:pos="4153"/>
        <w:tab w:val="right" w:pos="8306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En-tteCar">
    <w:name w:val="En-tête Car"/>
    <w:basedOn w:val="Policepardfaut"/>
    <w:link w:val="En-tte"/>
    <w:uiPriority w:val="99"/>
    <w:rsid w:val="00D82D22"/>
  </w:style>
  <w:style w:type="paragraph" w:styleId="Pieddepage">
    <w:name w:val="footer"/>
    <w:basedOn w:val="Normal"/>
    <w:link w:val="PieddepageCar"/>
    <w:uiPriority w:val="99"/>
    <w:unhideWhenUsed/>
    <w:rsid w:val="00D82D22"/>
    <w:pPr>
      <w:tabs>
        <w:tab w:val="center" w:pos="4153"/>
        <w:tab w:val="right" w:pos="8306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PieddepageCar">
    <w:name w:val="Pied de page Car"/>
    <w:basedOn w:val="Policepardfaut"/>
    <w:link w:val="Pieddepage"/>
    <w:uiPriority w:val="99"/>
    <w:rsid w:val="00D82D22"/>
  </w:style>
  <w:style w:type="paragraph" w:styleId="Textedebulles">
    <w:name w:val="Balloon Text"/>
    <w:basedOn w:val="Normal"/>
    <w:link w:val="TextedebullesCar"/>
    <w:uiPriority w:val="99"/>
    <w:semiHidden/>
    <w:unhideWhenUsed/>
    <w:rsid w:val="00D82D22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D82D22"/>
    <w:rPr>
      <w:rFonts w:ascii="Tahoma" w:hAnsi="Tahoma" w:cs="Tahoma"/>
      <w:sz w:val="16"/>
      <w:szCs w:val="16"/>
    </w:rPr>
  </w:style>
  <w:style w:type="paragraph" w:styleId="Paragraphedeliste">
    <w:name w:val="List Paragraph"/>
    <w:basedOn w:val="Normal"/>
    <w:uiPriority w:val="34"/>
    <w:qFormat/>
    <w:rsid w:val="002D0B1E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wmf"/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374</TotalTime>
  <Pages>1</Pages>
  <Words>84</Words>
  <Characters>462</Characters>
  <Application>Microsoft Office Word</Application>
  <DocSecurity>0</DocSecurity>
  <Lines>3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ALICE2011</Company>
  <LinksUpToDate>false</LinksUpToDate>
  <CharactersWithSpaces>545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LIGUE</dc:creator>
  <cp:keywords/>
  <dc:description/>
  <cp:lastModifiedBy>NT00</cp:lastModifiedBy>
  <cp:revision>70</cp:revision>
  <cp:lastPrinted>2016-12-11T10:25:00Z</cp:lastPrinted>
  <dcterms:created xsi:type="dcterms:W3CDTF">2012-06-10T15:02:00Z</dcterms:created>
  <dcterms:modified xsi:type="dcterms:W3CDTF">2017-09-26T09:06:00Z</dcterms:modified>
</cp:coreProperties>
</file>